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49" w:rsidRDefault="006D7849" w:rsidP="0070690E">
      <w:pPr>
        <w:spacing w:after="0"/>
        <w:rPr>
          <w:rFonts w:ascii="PT Astra Serif" w:eastAsia="Calibri" w:hAnsi="PT Astra Serif" w:cs="Times New Roman"/>
          <w:b/>
          <w:noProof/>
          <w:sz w:val="24"/>
          <w:szCs w:val="24"/>
          <w:lang w:eastAsia="ru-RU"/>
        </w:rPr>
      </w:pPr>
    </w:p>
    <w:p w:rsidR="006D7849" w:rsidRDefault="006D7849" w:rsidP="006D7849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B0E581" wp14:editId="24614E3F">
            <wp:extent cx="8661400" cy="6295459"/>
            <wp:effectExtent l="0" t="0" r="6350" b="0"/>
            <wp:docPr id="1" name="Рисунок 1" descr="C:\Users\user\AppData\Local\Temp\7zO0F54AE5F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0F54AE5F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517" cy="630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49" w:rsidRDefault="006D7849" w:rsidP="00EE1E54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6D7849" w:rsidRDefault="006D7849" w:rsidP="00EE1E54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Style w:val="11"/>
        <w:tblW w:w="15352" w:type="dxa"/>
        <w:tblLayout w:type="fixed"/>
        <w:tblLook w:val="04A0" w:firstRow="1" w:lastRow="0" w:firstColumn="1" w:lastColumn="0" w:noHBand="0" w:noVBand="1"/>
      </w:tblPr>
      <w:tblGrid>
        <w:gridCol w:w="1740"/>
        <w:gridCol w:w="2763"/>
        <w:gridCol w:w="6520"/>
        <w:gridCol w:w="1843"/>
        <w:gridCol w:w="2486"/>
      </w:tblGrid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01.09.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знаний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Торжественное мероприятие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08.09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распространения грамотности</w:t>
            </w:r>
          </w:p>
        </w:tc>
        <w:tc>
          <w:tcPr>
            <w:tcW w:w="6520" w:type="dxa"/>
          </w:tcPr>
          <w:p w:rsidR="00EE1E54" w:rsidRPr="00EE1E54" w:rsidRDefault="0070690E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proofErr w:type="spellStart"/>
            <w:r>
              <w:rPr>
                <w:rFonts w:ascii="PT Astra Serif" w:eastAsia="Calibri" w:hAnsi="PT Astra Serif" w:cs="Times New Roman"/>
                <w:bCs/>
              </w:rPr>
              <w:t>Квест</w:t>
            </w:r>
            <w:proofErr w:type="spellEnd"/>
            <w:r>
              <w:rPr>
                <w:rFonts w:ascii="PT Astra Serif" w:eastAsia="Calibri" w:hAnsi="PT Astra Serif" w:cs="Times New Roman"/>
                <w:bCs/>
              </w:rPr>
              <w:t>-игра</w:t>
            </w:r>
          </w:p>
        </w:tc>
        <w:tc>
          <w:tcPr>
            <w:tcW w:w="1843" w:type="dxa"/>
          </w:tcPr>
          <w:p w:rsidR="00EE1E54" w:rsidRPr="00EE1E54" w:rsidRDefault="0070690E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70690E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>
              <w:rPr>
                <w:rFonts w:ascii="PT Astra Serif" w:eastAsia="Calibri" w:hAnsi="PT Astra Serif" w:cs="Times New Roman"/>
                <w:bCs/>
              </w:rPr>
              <w:t>познавательное</w:t>
            </w:r>
            <w:bookmarkStart w:id="0" w:name="_GoBack"/>
            <w:bookmarkEnd w:id="0"/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15.09.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рождение экологического Гринписа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экологическая акция «Сбережем природу вместе»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выставка детских работ «Природа моего края»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21.09.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</w:rPr>
              <w:t>Всемирный день мира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музыкально-литературный вечер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27.09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дошкольного работника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конкурс детских работ «Мы с воспитателем друзья»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видео поздравления от каждой группы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Октябрь 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01.10.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пожилых людей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изготовление поздравительных открыток ко Дню пожилого человека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3-7 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трудовое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«Подари улыбку»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3-7 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04.10.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защиты животных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«Давайте поговорим о доброте»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видео альбома «Мой друг….(домашнее животное)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Третье воскресенье октября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отца в России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досуги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изготовление поздравительных открыток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трудовое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Ноябрь 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04.11.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народного единства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музыкально спортивное развлечение -  «Вместе весело шагать»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3-7 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конкурс чтецов «Россия Родина моя»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5-7 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07.11.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согласия и примирения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музыкально-спортивный праздник «Я, ты он, она – вместе дружная семья»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11.11.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День рождения  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Е.И. </w:t>
            </w:r>
            <w:proofErr w:type="spellStart"/>
            <w:r w:rsidRPr="00EE1E54">
              <w:rPr>
                <w:rFonts w:ascii="PT Astra Serif" w:eastAsia="Calibri" w:hAnsi="PT Astra Serif" w:cs="Times New Roman"/>
                <w:bCs/>
              </w:rPr>
              <w:t>Чарушина</w:t>
            </w:r>
            <w:proofErr w:type="spellEnd"/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 выставка  детских рисунков « Сказки глазами детей»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13.11.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доброты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30.11.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государственного герба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литературная гостиная  «У моей России»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Последнее воскресенье ноября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матери России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« Нет милее дружка, чем родная матушка», развлечение  в форме народных традиций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Декабрь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05.12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добровольца (волонтера) в России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 Волонтерское движение»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10.12.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прав человека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правовой кейс « Я – человек и я могу»,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12.12.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конституции РФ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акция «Мы граждане России»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proofErr w:type="gramStart"/>
            <w:r w:rsidRPr="00EE1E54">
              <w:rPr>
                <w:rFonts w:ascii="PT Astra Serif" w:eastAsia="Calibri" w:hAnsi="PT Astra Serif" w:cs="Times New Roman"/>
                <w:bCs/>
              </w:rPr>
              <w:t>фото выставка</w:t>
            </w:r>
            <w:proofErr w:type="gramEnd"/>
            <w:r w:rsidRPr="00EE1E54">
              <w:rPr>
                <w:rFonts w:ascii="PT Astra Serif" w:eastAsia="Calibri" w:hAnsi="PT Astra Serif" w:cs="Times New Roman"/>
                <w:bCs/>
              </w:rPr>
              <w:t xml:space="preserve"> «Мой любимый город»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lastRenderedPageBreak/>
              <w:t>31.12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Новый год 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конкурс на лучший  Дизайн – проект «Снежная сказка на окне»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Январь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11.01.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Всемирный день спасибо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групповые мероприятия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21.01.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Всемирный  день снега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краткосрочный исследовательский проект «Этот удивительный снег»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21.01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объятий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Февраль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02.02.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разгрома советскими войсками немецко-фашистских вой</w:t>
            </w:r>
            <w:proofErr w:type="gramStart"/>
            <w:r w:rsidRPr="00EE1E54">
              <w:rPr>
                <w:rFonts w:ascii="PT Astra Serif" w:eastAsia="Calibri" w:hAnsi="PT Astra Serif" w:cs="Times New Roman"/>
                <w:bCs/>
              </w:rPr>
              <w:t>ск в Ст</w:t>
            </w:r>
            <w:proofErr w:type="gramEnd"/>
            <w:r w:rsidRPr="00EE1E54">
              <w:rPr>
                <w:rFonts w:ascii="PT Astra Serif" w:eastAsia="Calibri" w:hAnsi="PT Astra Serif" w:cs="Times New Roman"/>
                <w:bCs/>
              </w:rPr>
              <w:t>алинградской битве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Коллективная экспозиция «Сталинградская битва»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Социальное, трудовое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10.02.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День памяти 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А.С. Пушкина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викторина по сказкам А.С. Пушкина « У Лукоморья дуб зеленый»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14.02.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дарения книг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литературная гостиная «</w:t>
            </w:r>
            <w:proofErr w:type="spellStart"/>
            <w:r w:rsidRPr="00EE1E54">
              <w:rPr>
                <w:rFonts w:ascii="PT Astra Serif" w:eastAsia="Calibri" w:hAnsi="PT Astra Serif" w:cs="Times New Roman"/>
                <w:bCs/>
              </w:rPr>
              <w:t>Книжкины</w:t>
            </w:r>
            <w:proofErr w:type="spellEnd"/>
            <w:r w:rsidRPr="00EE1E54">
              <w:rPr>
                <w:rFonts w:ascii="PT Astra Serif" w:eastAsia="Calibri" w:hAnsi="PT Astra Serif" w:cs="Times New Roman"/>
                <w:bCs/>
              </w:rPr>
              <w:t xml:space="preserve"> именины»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21.02.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родного языка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23.02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защитника Отечества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выставка детских рисунков «Папин портрет» 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семейная стенгазета (альбом) «Расскажу я вам про папу</w:t>
            </w:r>
            <w:proofErr w:type="gramStart"/>
            <w:r w:rsidRPr="00EE1E54">
              <w:rPr>
                <w:rFonts w:ascii="PT Astra Serif" w:eastAsia="Calibri" w:hAnsi="PT Astra Serif" w:cs="Times New Roman"/>
                <w:bCs/>
              </w:rPr>
              <w:t>..»</w:t>
            </w:r>
            <w:proofErr w:type="gramEnd"/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Март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02.03.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День рождения К.Д.Ушинского 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конкурс рисунков «Юный иллюстратор»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08.03.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женский день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выставка детских рисунков «Я рисую маму»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proofErr w:type="gramStart"/>
            <w:r w:rsidRPr="00EE1E54">
              <w:rPr>
                <w:rFonts w:ascii="PT Astra Serif" w:eastAsia="Calibri" w:hAnsi="PT Astra Serif" w:cs="Times New Roman"/>
                <w:bCs/>
              </w:rPr>
              <w:t>фото выставка</w:t>
            </w:r>
            <w:proofErr w:type="gramEnd"/>
            <w:r w:rsidRPr="00EE1E54">
              <w:rPr>
                <w:rFonts w:ascii="PT Astra Serif" w:eastAsia="Calibri" w:hAnsi="PT Astra Serif" w:cs="Times New Roman"/>
                <w:bCs/>
              </w:rPr>
              <w:t xml:space="preserve"> «Мамина улыбка»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18.03.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воссоединения  Крыма с Россией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Выставка рисунков «моя Россия»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познавательное, 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22.03.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Всемирный день водных ресурсов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выставка детских работ «Дети о голубой планете»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познавательное, 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27.03.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Всемирный день театра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театрализованные  представления,  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познавательное, 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31.03.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рождения Чуковского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творческая гостиная, викторины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познавательное, этико-эстетическое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Апрель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01.04.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смеха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развлечение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07.04.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Всемирный день здоровья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 – спортивное развлечение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12.04.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космонавтики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конкурс детских рисунков «Ближе к звездам»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познавательное, этико-эстетическое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22.04.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Матери – Земли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«Украсим планету цветами»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трудовое, этико-эстетическое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дизайн проект – «Цветы на окне»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трудовое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Май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01.05.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весны и труда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выставка детского творчества «Пусть всегда будет солнце!»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09.05.</w:t>
            </w:r>
          </w:p>
        </w:tc>
        <w:tc>
          <w:tcPr>
            <w:tcW w:w="2763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Победы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«Окна Победы»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3-4</w:t>
            </w:r>
          </w:p>
        </w:tc>
        <w:tc>
          <w:tcPr>
            <w:tcW w:w="2486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763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«И помнит мир спасенный»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15.05.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семей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спортивный праздник «Папа, мама, я  - наша дружная семья»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 xml:space="preserve">Июнь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01.06.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защиты детей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 – спортивное развлечение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Эстетическое, спортивное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06.06.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русского языка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творческая гостиная, викторины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09.06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Международный день друзей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 – спортивное развлечение, выставка рисунков «Мой лучший друг»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этико-эстетическое, физическое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12.06.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России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выставка детского творчества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22.06.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памяти и скорби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23.06.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балалайки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Музыкальное развлечение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29.06.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поиска кладов и секретов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proofErr w:type="spellStart"/>
            <w:r w:rsidRPr="00EE1E54">
              <w:rPr>
                <w:rFonts w:ascii="PT Astra Serif" w:eastAsia="Calibri" w:hAnsi="PT Astra Serif" w:cs="Times New Roman"/>
                <w:bCs/>
              </w:rPr>
              <w:t>Квест</w:t>
            </w:r>
            <w:proofErr w:type="spellEnd"/>
            <w:r w:rsidRPr="00EE1E54">
              <w:rPr>
                <w:rFonts w:ascii="PT Astra Serif" w:eastAsia="Calibri" w:hAnsi="PT Astra Serif" w:cs="Times New Roman"/>
                <w:bCs/>
              </w:rPr>
              <w:t xml:space="preserve"> игра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Июль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08.07.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семьи, любви и верности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 – спортивное развлечение, выставка рисунков «Моя семья»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этико-эстетическое, физическое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11.07.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/>
                <w:bCs/>
              </w:rPr>
              <w:t>Всемирный День шоколада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20.07.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/>
                <w:bCs/>
              </w:rPr>
              <w:t>Международный день шахмат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30.07.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EE1E54">
              <w:rPr>
                <w:rFonts w:ascii="PT Astra Serif" w:eastAsia="Calibri" w:hAnsi="PT Astra Serif" w:cs="Times New Roman"/>
                <w:b/>
                <w:bCs/>
              </w:rPr>
              <w:t>День Нептуна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музыкально – спортивное развлечение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 xml:space="preserve">Август 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12.08.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физкультурника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Спортивное развлечение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Физическое и оздоровительное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14.08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Спас медовый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19.08.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Яблочный спас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22.08.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Государственного флага РФ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Акция, викторина «Моя Россия»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>Патриотическое, познавательное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27.08.</w:t>
            </w:r>
          </w:p>
        </w:tc>
        <w:tc>
          <w:tcPr>
            <w:tcW w:w="276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российского кино</w:t>
            </w:r>
          </w:p>
        </w:tc>
        <w:tc>
          <w:tcPr>
            <w:tcW w:w="652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Групповые мероприятия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color w:val="000000"/>
              </w:rPr>
            </w:pPr>
            <w:r w:rsidRPr="00EE1E54">
              <w:rPr>
                <w:rFonts w:ascii="PT Astra Serif" w:eastAsia="Calibri" w:hAnsi="PT Astra Serif" w:cs="Times New Roman"/>
                <w:bCs/>
                <w:color w:val="000000"/>
              </w:rPr>
              <w:t xml:space="preserve">Познавательное, </w:t>
            </w: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 течение периода</w:t>
            </w:r>
          </w:p>
        </w:tc>
        <w:tc>
          <w:tcPr>
            <w:tcW w:w="13612" w:type="dxa"/>
            <w:gridSpan w:val="4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организация цикл бесед и занятий  в соответствии с темами образовательных событий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 течение периода</w:t>
            </w:r>
          </w:p>
        </w:tc>
        <w:tc>
          <w:tcPr>
            <w:tcW w:w="13612" w:type="dxa"/>
            <w:gridSpan w:val="4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оформление группового пространства к памятным датам и значимым событиям</w:t>
            </w:r>
          </w:p>
        </w:tc>
      </w:tr>
      <w:tr w:rsidR="00EE1E54" w:rsidRPr="00EE1E54" w:rsidTr="0070690E">
        <w:tc>
          <w:tcPr>
            <w:tcW w:w="15352" w:type="dxa"/>
            <w:gridSpan w:val="5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bCs/>
              </w:rPr>
            </w:pPr>
            <w:r w:rsidRPr="00EE1E54">
              <w:rPr>
                <w:rFonts w:ascii="PT Astra Serif" w:eastAsia="Calibri" w:hAnsi="PT Astra Serif" w:cs="Times New Roman"/>
                <w:b/>
                <w:bCs/>
              </w:rPr>
              <w:t>Традиционные события, праздники, развлечения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lastRenderedPageBreak/>
              <w:t xml:space="preserve">сентябрь 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знаний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</w:t>
            </w:r>
          </w:p>
        </w:tc>
      </w:tr>
      <w:tr w:rsidR="00EE1E54" w:rsidRPr="00EE1E54" w:rsidTr="0070690E">
        <w:trPr>
          <w:trHeight w:val="85"/>
        </w:trPr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октябрь 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«Хорошо осенью в России» - календарный праздник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«Здравствуй, Осень золотая»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3-5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конкурс детских рисунков «Осенний вернисаж»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этико-эстетическое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декабрь 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акция «Трудно птицам зимовать, надо птахам помогать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трудовое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Новогодняя сказка « В гостях у Деда Мороза»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2-7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январь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Рождественские святки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февраль 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вечер досуга ко Дню защитника Отечества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proofErr w:type="spellStart"/>
            <w:r w:rsidRPr="00EE1E54">
              <w:rPr>
                <w:rFonts w:ascii="PT Astra Serif" w:eastAsia="Calibri" w:hAnsi="PT Astra Serif" w:cs="Times New Roman"/>
                <w:bCs/>
              </w:rPr>
              <w:t>Масленница</w:t>
            </w:r>
            <w:proofErr w:type="spellEnd"/>
            <w:r w:rsidRPr="00EE1E54">
              <w:rPr>
                <w:rFonts w:ascii="PT Astra Serif" w:eastAsia="Calibri" w:hAnsi="PT Astra Serif" w:cs="Times New Roman"/>
                <w:bCs/>
              </w:rPr>
              <w:t xml:space="preserve"> (проводы зимы)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март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8 марта – мамин день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социальное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интеллектуальная олимпиада «Юные эрудиты»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5-7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познавательное</w:t>
            </w:r>
          </w:p>
        </w:tc>
      </w:tr>
      <w:tr w:rsidR="00EE1E54" w:rsidRPr="00EE1E54" w:rsidTr="0070690E">
        <w:tc>
          <w:tcPr>
            <w:tcW w:w="1740" w:type="dxa"/>
            <w:vMerge w:val="restart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апрель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неделя детской книги «Подарите детям книгу»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3-7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трудовое</w:t>
            </w:r>
          </w:p>
        </w:tc>
      </w:tr>
      <w:tr w:rsidR="00EE1E54" w:rsidRPr="00EE1E54" w:rsidTr="0070690E">
        <w:tc>
          <w:tcPr>
            <w:tcW w:w="1740" w:type="dxa"/>
            <w:vMerge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Светлое Христово Воскресенье (Пасха)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  <w:tr w:rsidR="00EE1E54" w:rsidRPr="00EE1E54" w:rsidTr="0070690E">
        <w:tc>
          <w:tcPr>
            <w:tcW w:w="1740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 xml:space="preserve">май </w:t>
            </w:r>
          </w:p>
        </w:tc>
        <w:tc>
          <w:tcPr>
            <w:tcW w:w="9283" w:type="dxa"/>
            <w:gridSpan w:val="2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День Победы</w:t>
            </w:r>
          </w:p>
        </w:tc>
        <w:tc>
          <w:tcPr>
            <w:tcW w:w="1843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4-7</w:t>
            </w:r>
          </w:p>
        </w:tc>
        <w:tc>
          <w:tcPr>
            <w:tcW w:w="2486" w:type="dxa"/>
          </w:tcPr>
          <w:p w:rsidR="00EE1E54" w:rsidRPr="00EE1E54" w:rsidRDefault="00EE1E54" w:rsidP="00EE1E5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EE1E54">
              <w:rPr>
                <w:rFonts w:ascii="PT Astra Serif" w:eastAsia="Calibri" w:hAnsi="PT Astra Serif" w:cs="Times New Roman"/>
                <w:bCs/>
              </w:rPr>
              <w:t>патриотическое</w:t>
            </w:r>
          </w:p>
        </w:tc>
      </w:tr>
    </w:tbl>
    <w:p w:rsidR="00EE1E54" w:rsidRPr="00EE1E54" w:rsidRDefault="00EE1E54" w:rsidP="00EE1E5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E1E54" w:rsidRPr="00EE1E54" w:rsidRDefault="00EE1E54" w:rsidP="00EE1E54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sectPr w:rsidR="00EE1E54" w:rsidRPr="00EE1E54" w:rsidSect="00EE1E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54"/>
    <w:rsid w:val="000D3896"/>
    <w:rsid w:val="00600844"/>
    <w:rsid w:val="006C672E"/>
    <w:rsid w:val="006D7849"/>
    <w:rsid w:val="0070690E"/>
    <w:rsid w:val="00942B73"/>
    <w:rsid w:val="00D825F6"/>
    <w:rsid w:val="00EE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E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E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2023-11-29T16:19:00Z</cp:lastPrinted>
  <dcterms:created xsi:type="dcterms:W3CDTF">2023-11-29T16:15:00Z</dcterms:created>
  <dcterms:modified xsi:type="dcterms:W3CDTF">2023-11-29T16:19:00Z</dcterms:modified>
</cp:coreProperties>
</file>